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A38" w:rsidRDefault="00914376" w:rsidP="00914376">
      <w:pPr>
        <w:jc w:val="center"/>
        <w:rPr>
          <w:b/>
          <w:i/>
          <w:sz w:val="28"/>
          <w:szCs w:val="28"/>
        </w:rPr>
      </w:pPr>
      <w:r w:rsidRPr="00914376">
        <w:rPr>
          <w:b/>
          <w:i/>
          <w:sz w:val="28"/>
          <w:szCs w:val="28"/>
        </w:rPr>
        <w:t>ИНФОРМАЦИЯ</w:t>
      </w:r>
    </w:p>
    <w:p w:rsidR="003A626B" w:rsidRDefault="00335A38" w:rsidP="0091437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ДЛЯ</w:t>
      </w:r>
      <w:r w:rsidR="00914376" w:rsidRPr="00914376">
        <w:rPr>
          <w:b/>
          <w:i/>
          <w:sz w:val="28"/>
          <w:szCs w:val="28"/>
        </w:rPr>
        <w:t xml:space="preserve"> ВЕТЕРАН</w:t>
      </w:r>
      <w:r>
        <w:rPr>
          <w:b/>
          <w:i/>
          <w:sz w:val="28"/>
          <w:szCs w:val="28"/>
        </w:rPr>
        <w:t xml:space="preserve">ОВ </w:t>
      </w:r>
      <w:r w:rsidR="00914376" w:rsidRPr="00914376">
        <w:rPr>
          <w:b/>
          <w:i/>
          <w:sz w:val="28"/>
          <w:szCs w:val="28"/>
        </w:rPr>
        <w:t xml:space="preserve"> НАГРАЖДЕННЫ</w:t>
      </w:r>
      <w:r>
        <w:rPr>
          <w:b/>
          <w:i/>
          <w:sz w:val="28"/>
          <w:szCs w:val="28"/>
        </w:rPr>
        <w:t>Х</w:t>
      </w:r>
      <w:r w:rsidR="00914376" w:rsidRPr="00914376">
        <w:rPr>
          <w:b/>
          <w:i/>
          <w:sz w:val="28"/>
          <w:szCs w:val="28"/>
        </w:rPr>
        <w:t xml:space="preserve"> МЕДАЛЬЮ «ЗА ОБОРОНУ ЛЕНИНГРАДА» ИЛИ ЗАНКОМ «ЖИТЕЛЮ БЛОКАДНОГО ЛЕНИНГРАДА»</w:t>
      </w:r>
    </w:p>
    <w:p w:rsidR="00FA78B0" w:rsidRDefault="00FA78B0" w:rsidP="002D748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27 января 2019 года – день 75-ой годовщины полного освобождения Ленинграда </w:t>
      </w:r>
      <w:proofErr w:type="gramStart"/>
      <w:r>
        <w:rPr>
          <w:b/>
          <w:i/>
          <w:sz w:val="28"/>
          <w:szCs w:val="28"/>
        </w:rPr>
        <w:t>от</w:t>
      </w:r>
      <w:proofErr w:type="gramEnd"/>
      <w:r>
        <w:rPr>
          <w:b/>
          <w:i/>
          <w:sz w:val="28"/>
          <w:szCs w:val="28"/>
        </w:rPr>
        <w:t xml:space="preserve"> </w:t>
      </w:r>
      <w:proofErr w:type="gramStart"/>
      <w:r>
        <w:rPr>
          <w:b/>
          <w:i/>
          <w:sz w:val="28"/>
          <w:szCs w:val="28"/>
        </w:rPr>
        <w:t>фашисткой</w:t>
      </w:r>
      <w:proofErr w:type="gramEnd"/>
      <w:r>
        <w:rPr>
          <w:b/>
          <w:i/>
          <w:sz w:val="28"/>
          <w:szCs w:val="28"/>
        </w:rPr>
        <w:t xml:space="preserve"> блокады. </w:t>
      </w:r>
    </w:p>
    <w:p w:rsidR="00693F95" w:rsidRDefault="002D7487" w:rsidP="002D7487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Законом</w:t>
      </w:r>
      <w:r w:rsidR="00693F95">
        <w:rPr>
          <w:b/>
          <w:i/>
          <w:sz w:val="28"/>
          <w:szCs w:val="28"/>
        </w:rPr>
        <w:t xml:space="preserve"> Санкт-Петербурга от 21.11.2018 г. № 674-146 «О единовременной денежной выплате в связи с 75-летием полного освобождения Ленинграда </w:t>
      </w:r>
      <w:proofErr w:type="gramStart"/>
      <w:r w:rsidR="00693F95">
        <w:rPr>
          <w:b/>
          <w:i/>
          <w:sz w:val="28"/>
          <w:szCs w:val="28"/>
        </w:rPr>
        <w:t>от</w:t>
      </w:r>
      <w:proofErr w:type="gramEnd"/>
      <w:r w:rsidR="00693F95">
        <w:rPr>
          <w:b/>
          <w:i/>
          <w:sz w:val="28"/>
          <w:szCs w:val="28"/>
        </w:rPr>
        <w:t xml:space="preserve"> </w:t>
      </w:r>
      <w:proofErr w:type="gramStart"/>
      <w:r w:rsidR="00693F95">
        <w:rPr>
          <w:b/>
          <w:i/>
          <w:sz w:val="28"/>
          <w:szCs w:val="28"/>
        </w:rPr>
        <w:t>фашисткой</w:t>
      </w:r>
      <w:proofErr w:type="gramEnd"/>
      <w:r w:rsidR="00693F95">
        <w:rPr>
          <w:b/>
          <w:i/>
          <w:sz w:val="28"/>
          <w:szCs w:val="28"/>
        </w:rPr>
        <w:t xml:space="preserve"> блокады» предусмотрено предоставление единовременной денежной выплаты в размере 7000 рублей.  Выплата предоставляется </w:t>
      </w:r>
      <w:r>
        <w:rPr>
          <w:b/>
          <w:i/>
          <w:sz w:val="28"/>
          <w:szCs w:val="28"/>
        </w:rPr>
        <w:t>не только ветеранам</w:t>
      </w:r>
      <w:r w:rsidR="00952CC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проживающим </w:t>
      </w:r>
      <w:r w:rsidR="00952CC9">
        <w:rPr>
          <w:b/>
          <w:i/>
          <w:sz w:val="28"/>
          <w:szCs w:val="28"/>
        </w:rPr>
        <w:t xml:space="preserve">в </w:t>
      </w:r>
      <w:r>
        <w:rPr>
          <w:b/>
          <w:i/>
          <w:sz w:val="28"/>
          <w:szCs w:val="28"/>
        </w:rPr>
        <w:t xml:space="preserve">Санкт-Петербурге, но и </w:t>
      </w:r>
      <w:r w:rsidR="00693F95">
        <w:rPr>
          <w:b/>
          <w:i/>
          <w:sz w:val="28"/>
          <w:szCs w:val="28"/>
        </w:rPr>
        <w:t>гражданам Российской Федерации, награжденным медалью  «За оборону Ленинграда» или знаком «Жителю блокадного Ленинграда», имеющим регистрацию на территории Российской Федерации.</w:t>
      </w:r>
    </w:p>
    <w:p w:rsidR="002D7487" w:rsidRDefault="00693F95" w:rsidP="002D748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Единовременная денежная выплата, будет осуществляться в течение 2019 года, начиная с последней декады января 2019 года, в порядке, утвержденном </w:t>
      </w:r>
      <w:r w:rsidR="002D7487">
        <w:rPr>
          <w:b/>
          <w:i/>
          <w:sz w:val="28"/>
          <w:szCs w:val="28"/>
        </w:rPr>
        <w:t>Правительством Санкт-Петербурга.</w:t>
      </w:r>
    </w:p>
    <w:p w:rsidR="00693F95" w:rsidRPr="00914376" w:rsidRDefault="002D7487" w:rsidP="002D7487">
      <w:pPr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более полной информацией можно обратиться в ГКУ «ОСЗН Дубровского района» по адресу: Брянская обл., Дубровский район, п</w:t>
      </w:r>
      <w:proofErr w:type="gramStart"/>
      <w:r>
        <w:rPr>
          <w:b/>
          <w:i/>
          <w:sz w:val="28"/>
          <w:szCs w:val="28"/>
        </w:rPr>
        <w:t>.Д</w:t>
      </w:r>
      <w:proofErr w:type="gramEnd"/>
      <w:r>
        <w:rPr>
          <w:b/>
          <w:i/>
          <w:sz w:val="28"/>
          <w:szCs w:val="28"/>
        </w:rPr>
        <w:t>убровка, ул. Победы, д.2, тел.8(48332)9-13-11.</w:t>
      </w:r>
      <w:r w:rsidR="00693F95">
        <w:rPr>
          <w:b/>
          <w:i/>
          <w:sz w:val="28"/>
          <w:szCs w:val="28"/>
        </w:rPr>
        <w:t xml:space="preserve"> </w:t>
      </w:r>
    </w:p>
    <w:sectPr w:rsidR="00693F95" w:rsidRPr="00914376" w:rsidSect="003A6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376"/>
    <w:rsid w:val="002D7487"/>
    <w:rsid w:val="00335A38"/>
    <w:rsid w:val="003A626B"/>
    <w:rsid w:val="00693F95"/>
    <w:rsid w:val="00914376"/>
    <w:rsid w:val="00952CC9"/>
    <w:rsid w:val="00FA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2019-01-14T07:27:00Z</cp:lastPrinted>
  <dcterms:created xsi:type="dcterms:W3CDTF">2019-01-14T07:29:00Z</dcterms:created>
  <dcterms:modified xsi:type="dcterms:W3CDTF">2019-01-14T07:29:00Z</dcterms:modified>
</cp:coreProperties>
</file>